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pBdr>
          <w:bottom w:val="dashed" w:sz="12" w:space="3" w:color="F0C090"/>
        </w:pBdr>
        <w:spacing w:lineRule="auto" w:line="240" w:before="0" w:after="240"/>
        <w:ind w:left="0" w:hanging="0"/>
        <w:outlineLvl w:val="0"/>
        <w:rPr>
          <w:rFonts w:ascii="Trebuchet MS" w:hAnsi="Trebuchet MS" w:eastAsia="Times New Roman" w:cs="Times New Roman"/>
          <w:b/>
          <w:b/>
          <w:bCs/>
          <w:caps/>
          <w:color w:val="CC4105"/>
          <w:kern w:val="2"/>
          <w:sz w:val="33"/>
          <w:szCs w:val="33"/>
          <w:lang w:eastAsia="cs-CZ"/>
        </w:rPr>
      </w:pPr>
      <w:r>
        <w:rPr>
          <w:rFonts w:eastAsia="Times New Roman" w:cs="Times New Roman" w:ascii="Trebuchet MS" w:hAnsi="Trebuchet MS"/>
          <w:b/>
          <w:bCs/>
          <w:caps/>
          <w:color w:val="CC4105"/>
          <w:kern w:val="2"/>
          <w:sz w:val="33"/>
          <w:szCs w:val="33"/>
          <w:lang w:eastAsia="cs-CZ"/>
        </w:rPr>
        <w:t xml:space="preserve">       </w:t>
      </w:r>
      <w:r>
        <w:rPr>
          <w:rFonts w:eastAsia="Times New Roman" w:cs="Times New Roman" w:ascii="Trebuchet MS" w:hAnsi="Trebuchet MS"/>
          <w:b/>
          <w:bCs/>
          <w:caps/>
          <w:color w:val="CC4105"/>
          <w:kern w:val="2"/>
          <w:sz w:val="33"/>
          <w:szCs w:val="33"/>
          <w:lang w:eastAsia="cs-CZ"/>
        </w:rPr>
        <w:t>VÝBĚROVÉ ŘÍZENÍ NA MÍSTO UČITELE 1. STUPNĚ</w:t>
      </w:r>
      <w:r>
        <w:rPr>
          <w:rFonts w:eastAsia="Times New Roman" w:cs="Times New Roman" w:ascii="Trebuchet MS" w:hAnsi="Trebuchet MS"/>
          <w:b/>
          <w:bCs/>
          <w:caps/>
          <w:color w:val="4D3028"/>
          <w:kern w:val="2"/>
          <w:sz w:val="21"/>
          <w:szCs w:val="21"/>
          <w:lang w:eastAsia="cs-CZ"/>
        </w:rPr>
        <w:t xml:space="preserve"> 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Ředitel </w:t>
      </w:r>
      <w:r>
        <w:rPr>
          <w:rFonts w:eastAsia="Lucida Sans Unicode" w:cs="Times New Roman" w:ascii="Times New Roman" w:hAnsi="Times New Roman"/>
          <w:b/>
          <w:bCs/>
          <w:color w:val="000000" w:themeColor="text1"/>
          <w:kern w:val="2"/>
          <w:sz w:val="22"/>
          <w:szCs w:val="22"/>
        </w:rPr>
        <w:t xml:space="preserve">Základní a Mateřská škola Charváty, Charváty 21,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vyhlašuje výběrové řízení na místo učitel/učitelka 1. stupně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místo výkonu práce je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>Základní škola Charváty, Charváty 21, 78375 Dub nad Moravou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termín nástupu 24. 8. 2026.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2"/>
          <w:szCs w:val="22"/>
          <w:u w:val="single"/>
          <w:lang w:eastAsia="cs-CZ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Požadavky: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Odborná a pedagogická způsobilost učitele pro první stupeň základní školy dle zákona č. 563/2004 Sb., o pedagogických pracovnících  v platném znění.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Důslednost, pečlivost, spolehlivost, samostatnost, ochota na sobě pracovat</w:t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    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schopnost efektivně komunikovat, kooperovat a zvládat problémy.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Základní znalost výchovných a vzdělávacích strategií.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Trpělivost, laskavost a spravedlnost ve vztahu k dětem, respekt k zákonným zástupcům.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Dobrý zdravotní stav a pozitivní přístup k zdravému životnímu stylu.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Schopnost týmové spolupráce a aktivního přístupu k výuce.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Výhodou u konkurzu je ukončené studium pro výchovné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ho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 xml:space="preserve"> poradce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případně metodika prevence</w:t>
      </w:r>
    </w:p>
    <w:p>
      <w:pPr>
        <w:pStyle w:val="Normal"/>
        <w:spacing w:lineRule="auto" w:line="240" w:before="0" w:after="0"/>
        <w:ind w:left="720" w:hanging="0"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Náplň práce: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none"/>
          <w:lang w:eastAsia="cs-CZ"/>
        </w:rPr>
        <w:t xml:space="preserve">  úvazek 1.0 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(22 hodin)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b w:val="false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2"/>
          <w:szCs w:val="22"/>
          <w:lang w:eastAsia="cs-CZ"/>
        </w:rPr>
        <w:t>výuka anglického jazyka a předmětů 1.stupně základní školy, převážně 4. a 5. ročník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vedení školní dokumentace  - aplikace škola on-line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účast na poradách, třídnických hodinách a školních akcích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 xml:space="preserve">příprava a realizace výukových plánů v souladu s novým RVP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ZV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222222"/>
          <w:spacing w:val="0"/>
          <w:sz w:val="22"/>
          <w:szCs w:val="22"/>
          <w:lang w:eastAsia="cs-CZ"/>
        </w:rPr>
        <w:t>vedení zájmového kroužku a třídnictví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br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 w:themeColor="text1"/>
          <w:sz w:val="22"/>
          <w:szCs w:val="22"/>
          <w:u w:val="none"/>
          <w:lang w:eastAsia="cs-CZ"/>
        </w:rPr>
        <w:t>Platové zařazení: v souladu s nařízením vlády, o platových poměrech zaměstnanců ve veřejných službách a správě, dle tarifních tabulek pedagogických pracovníků</w:t>
      </w:r>
      <w:r>
        <w:rPr>
          <w:rFonts w:eastAsia="Times New Roman" w:cs="Times New Roman" w:ascii="Arial;Tahoma;Helvetica;FreeSans;sans-serif" w:hAnsi="Arial;Tahoma;Helvetica;FreeSans;sans-serif"/>
          <w:b w:val="false"/>
          <w:bCs w:val="false"/>
          <w:i w:val="false"/>
          <w:caps w:val="false"/>
          <w:smallCaps w:val="false"/>
          <w:color w:val="222222"/>
          <w:spacing w:val="0"/>
          <w:sz w:val="16"/>
          <w:szCs w:val="22"/>
          <w:u w:val="none"/>
          <w:lang w:eastAsia="cs-CZ"/>
        </w:rPr>
        <w:t>.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Náležitosti přihlášky: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přihláška (jméno, příjmení, datum a místo narození, místo trvalého pobytu, kontaktní adresa, telefon, e-mail, dosažené vzdělání, praxe, datum a podpis) a přílohy: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podepsaný životopis zaměřený na údaje o dosavadních zaměstnáních a odborných znalostech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ověřená kopie dokladů o nejvyšším dosaženém vzdělání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výpis z evidence Rejstříku trestů ne starší než 3 měsíce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písemný souhlas se zpracováním osobních údajů pro účely výběrového řízení dle zákona 110/2019 Sb., v platném znění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Písemné přihlášky s výše uvedenými doklady zašlete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v uzavřené obálce s nápisem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2"/>
          <w:szCs w:val="22"/>
          <w:lang w:eastAsia="cs-CZ"/>
        </w:rPr>
        <w:t xml:space="preserve">„Výběrové řízení – učitel 1. stupně“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 xml:space="preserve">do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3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 xml:space="preserve">0. 4. 2026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na adresu: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>Mgr. Petr Němec,</w:t>
      </w:r>
      <w:r>
        <w:rPr>
          <w:rFonts w:eastAsia="Lucida Sans Unicode" w:cs="Times New Roman" w:ascii="Times New Roman" w:hAnsi="Times New Roman"/>
          <w:b/>
          <w:bCs/>
          <w:color w:val="000000" w:themeColor="text1"/>
          <w:kern w:val="2"/>
          <w:sz w:val="22"/>
          <w:szCs w:val="22"/>
        </w:rPr>
        <w:t xml:space="preserve"> Základní a Mateřská škola Charváty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, Charváty 21, 78375 Dub nad Moravou.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</w:rPr>
        <w:t xml:space="preserve">e-mail: </w:t>
      </w:r>
      <w:hyperlink r:id="rId2">
        <w:r>
          <w:rPr>
            <w:rStyle w:val="Internetovodkaz"/>
            <w:rFonts w:eastAsia="Lucida Sans Unicode" w:cs="Times New Roman" w:ascii="Times New Roman" w:hAnsi="Times New Roman"/>
            <w:color w:val="000000" w:themeColor="text1"/>
            <w:kern w:val="2"/>
            <w:sz w:val="22"/>
            <w:szCs w:val="22"/>
            <w:u w:val="none"/>
            <w:lang w:eastAsia="cs-CZ"/>
          </w:rPr>
          <w:t>zs.charvaty@seznam.cz</w:t>
        </w:r>
      </w:hyperlink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s předmětem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2"/>
          <w:szCs w:val="22"/>
          <w:lang w:eastAsia="cs-CZ"/>
        </w:rPr>
        <w:t>„Výběrové řízení – učitel 1. stupně“</w:t>
      </w:r>
    </w:p>
    <w:p>
      <w:pPr>
        <w:pStyle w:val="ListParagraph"/>
        <w:spacing w:lineRule="auto" w:line="240" w:before="0" w:after="0"/>
        <w:ind w:left="780" w:hanging="0"/>
        <w:contextualSpacing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 xml:space="preserve">do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3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0.4.2026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 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Upozornění pro uchazeče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– neúplné přihlášky nebo přihlášky nesplňující požadavky výběrového řízení mohou být z výběrového řízení vyřazeny! Pokud nebude v přihlášce vyžádáno vrácení osobních materiálů, budou ihned po skončení výběrového řízení skartovány. Ředitel školy si vyhrazuje právo výběrové řízení kdykoliv zrušit, a to bez náhrady i bez udání důvodu.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u w:val="single"/>
          <w:lang w:eastAsia="cs-CZ"/>
        </w:rPr>
        <w:t>Kontaktní osoba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2"/>
          <w:szCs w:val="22"/>
          <w:lang w:eastAsia="cs-CZ"/>
        </w:rPr>
        <w:t xml:space="preserve">: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Mgr. Petr Němec, tel.: </w:t>
      </w:r>
      <w:r>
        <w:rPr>
          <w:rFonts w:eastAsia="Lucida Sans Unicode" w:cs="Times New Roman" w:ascii="Times New Roman" w:hAnsi="Times New Roman"/>
          <w:color w:val="000000" w:themeColor="text1"/>
          <w:kern w:val="2"/>
          <w:sz w:val="22"/>
          <w:szCs w:val="22"/>
          <w:lang w:eastAsia="cs-CZ"/>
        </w:rPr>
        <w:t xml:space="preserve">585 961 263  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, e-mail: </w:t>
      </w:r>
      <w:hyperlink r:id="rId3">
        <w:r>
          <w:rPr>
            <w:rStyle w:val="Internetovodkaz"/>
            <w:rFonts w:eastAsia="Lucida Sans Unicode" w:cs="Times New Roman" w:ascii="Times New Roman" w:hAnsi="Times New Roman"/>
            <w:color w:val="000000" w:themeColor="text1"/>
            <w:kern w:val="2"/>
            <w:sz w:val="22"/>
            <w:szCs w:val="22"/>
            <w:u w:val="none"/>
            <w:lang w:eastAsia="cs-CZ"/>
          </w:rPr>
          <w:t>zs.charvaty@seznam.cz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V Charvátech dne: 1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2</w:t>
      </w:r>
      <w:r>
        <w:rPr>
          <w:rFonts w:eastAsia="Times New Roman" w:cs="Times New Roman" w:ascii="Times New Roman" w:hAnsi="Times New Roman"/>
          <w:color w:val="000000" w:themeColor="text1"/>
          <w:sz w:val="22"/>
          <w:szCs w:val="22"/>
          <w:lang w:eastAsia="cs-CZ"/>
        </w:rPr>
        <w:t>. 3. 2026                                Mgr. Petr Němec, ředitel školy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cs-CZ"/>
        </w:rPr>
      </w:pPr>
      <w:r>
        <w:rPr/>
      </w:r>
    </w:p>
    <w:sectPr>
      <w:headerReference w:type="default" r:id="rId4"/>
      <w:type w:val="nextPage"/>
      <w:pgSz w:w="11906" w:h="16838"/>
      <w:pgMar w:left="1417" w:right="1417" w:gutter="0" w:header="426" w:top="1417" w:footer="0" w:bottom="51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rebuchet MS">
    <w:charset w:val="ee"/>
    <w:family w:val="roman"/>
    <w:pitch w:val="variable"/>
  </w:font>
  <w:font w:name="Times New Roman">
    <w:charset w:val="ee"/>
    <w:family w:val="roman"/>
    <w:pitch w:val="variable"/>
  </w:font>
  <w:font w:name="Arial">
    <w:altName w:val="Tahoma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-770890</wp:posOffset>
          </wp:positionH>
          <wp:positionV relativeFrom="paragraph">
            <wp:posOffset>-199390</wp:posOffset>
          </wp:positionV>
          <wp:extent cx="1009650" cy="914400"/>
          <wp:effectExtent l="0" t="0" r="0" b="0"/>
          <wp:wrapSquare wrapText="largest"/>
          <wp:docPr id="1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7258" r="4922" b="6653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ucida Sans Unicode" w:cs="Times New Roman" w:ascii="Times New Roman" w:hAnsi="Times New Roman"/>
        <w:b/>
        <w:bCs/>
        <w:color w:val="000000" w:themeColor="text1"/>
        <w:kern w:val="2"/>
        <w:sz w:val="28"/>
        <w:szCs w:val="28"/>
      </w:rPr>
      <w:t xml:space="preserve">            </w:t>
    </w:r>
    <w:r>
      <w:rPr>
        <w:rFonts w:eastAsia="Lucida Sans Unicode" w:cs="Times New Roman" w:ascii="Times New Roman" w:hAnsi="Times New Roman"/>
        <w:b/>
        <w:bCs/>
        <w:color w:val="000000" w:themeColor="text1"/>
        <w:kern w:val="2"/>
        <w:sz w:val="28"/>
        <w:szCs w:val="28"/>
      </w:rPr>
      <w:t>Základní a Mateřská škola Charváty</w:t>
    </w: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</w:rPr>
      <w:t xml:space="preserve"> – příspěvková organizace</w:t>
    </w:r>
  </w:p>
  <w:p>
    <w:pPr>
      <w:pStyle w:val="Normal"/>
      <w:spacing w:lineRule="auto" w:line="240" w:before="0" w:after="0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</w:rPr>
    </w:pP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</w:rPr>
      <w:t xml:space="preserve">                                        </w:t>
    </w: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</w:rPr>
      <w:t>Charváty 21, 78375 Dub nad Moravou</w:t>
    </w:r>
  </w:p>
  <w:p>
    <w:pPr>
      <w:pStyle w:val="Normal"/>
      <w:rPr>
        <w:rFonts w:ascii="Times New Roman" w:hAnsi="Times New Roman" w:eastAsia="Lucida Sans Unicode" w:cs="Times New Roman"/>
        <w:color w:val="000000" w:themeColor="text1"/>
        <w:kern w:val="2"/>
        <w:sz w:val="24"/>
        <w:szCs w:val="24"/>
        <w:lang w:eastAsia="cs-CZ"/>
      </w:rPr>
    </w:pP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  <w:lang w:eastAsia="cs-CZ"/>
      </w:rPr>
      <w:t xml:space="preserve">            </w:t>
    </w:r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  <w:lang w:eastAsia="cs-CZ"/>
      </w:rPr>
      <w:t xml:space="preserve">telefon: 585 961 263   e-mail: </w:t>
    </w:r>
    <w:hyperlink r:id="rId2">
      <w:r>
        <w:rPr>
          <w:rStyle w:val="Internetovodkaz"/>
          <w:rFonts w:eastAsia="Lucida Sans Unicode" w:cs="Times New Roman" w:ascii="Times New Roman" w:hAnsi="Times New Roman"/>
          <w:color w:val="000000" w:themeColor="text1"/>
          <w:kern w:val="2"/>
          <w:sz w:val="24"/>
          <w:szCs w:val="24"/>
          <w:u w:val="none"/>
          <w:lang w:eastAsia="cs-CZ"/>
        </w:rPr>
        <w:t>zs.charvaty@seznam.cz</w:t>
      </w:r>
    </w:hyperlink>
    <w:r>
      <w:rPr>
        <w:rFonts w:eastAsia="Lucida Sans Unicode" w:cs="Times New Roman" w:ascii="Times New Roman" w:hAnsi="Times New Roman"/>
        <w:color w:val="000000" w:themeColor="text1"/>
        <w:kern w:val="2"/>
        <w:sz w:val="24"/>
        <w:szCs w:val="24"/>
        <w:lang w:eastAsia="cs-CZ"/>
      </w:rPr>
      <w:t xml:space="preserve">  </w:t>
    </w:r>
    <w:hyperlink r:id="rId3">
      <w:r>
        <w:rPr>
          <w:rStyle w:val="Internetovodkaz"/>
          <w:rFonts w:eastAsia="Lucida Sans Unicode" w:cs="Times New Roman" w:ascii="Times New Roman" w:hAnsi="Times New Roman"/>
          <w:color w:val="000000" w:themeColor="text1"/>
          <w:kern w:val="2"/>
          <w:sz w:val="24"/>
          <w:szCs w:val="24"/>
          <w:u w:val="none"/>
          <w:lang w:eastAsia="cs-CZ"/>
        </w:rPr>
        <w:t>www.zs-charvaty4.webnode</w:t>
      </w:r>
    </w:hyperlink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f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nhideWhenUsed/>
    <w:rsid w:val="00e77f0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77f0a"/>
    <w:rPr>
      <w:color w:val="605E5C"/>
      <w:shd w:fill="E1DFDD" w:val="clear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761361"/>
    <w:rPr>
      <w:rFonts w:ascii="Calibri" w:hAnsi="Calibri" w:eastAsia="" w:cs="Calibri" w:eastAsiaTheme="minorEastAsia"/>
    </w:rPr>
  </w:style>
  <w:style w:type="character" w:styleId="ZpatChar" w:customStyle="1">
    <w:name w:val="Zápatí Char"/>
    <w:basedOn w:val="DefaultParagraphFont"/>
    <w:link w:val="Zpat"/>
    <w:uiPriority w:val="99"/>
    <w:qFormat/>
    <w:rsid w:val="00761361"/>
    <w:rPr>
      <w:rFonts w:ascii="Calibri" w:hAnsi="Calibri" w:eastAsia="" w:cs="Calibri" w:eastAsiaTheme="minorEastAsia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2c0128"/>
    <w:pPr>
      <w:spacing w:before="0" w:after="20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613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7613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scharvaty@seznam.cz" TargetMode="External"/><Relationship Id="rId3" Type="http://schemas.openxmlformats.org/officeDocument/2006/relationships/hyperlink" Target="mailto:zscharvaty@seznam.cz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zscharvaty@seznam.cz" TargetMode="External"/><Relationship Id="rId3" Type="http://schemas.openxmlformats.org/officeDocument/2006/relationships/hyperlink" Target="http://www.zs-charvaty4.webnode/" TargetMode="Externa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Application>LibreOffice/7.2.5.2$Windows_X86_64 LibreOffice_project/499f9727c189e6ef3471021d6132d4c694f357e5</Application>
  <AppVersion>15.0000</AppVersion>
  <Pages>2</Pages>
  <Words>424</Words>
  <Characters>2532</Characters>
  <CharactersWithSpaces>3032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2021-05-07T07:21:00Z</dcterms:created>
  <dc:creator>Petra Stužková</dc:creator>
  <dc:description/>
  <dc:language>cs-CZ</dc:language>
  <cp:lastModifiedBy/>
  <cp:lastPrinted>2026-01-23T09:04:04Z</cp:lastPrinted>
  <dcterms:modified xsi:type="dcterms:W3CDTF">2026-03-12T10:07:56Z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